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0F3EB8" w14:textId="33D9CFA0" w:rsidR="00FD5073" w:rsidRDefault="00323EC6">
      <w:pPr>
        <w:spacing w:line="2000" w:lineRule="exact"/>
        <w:jc w:val="center"/>
        <w:rPr>
          <w:rStyle w:val="NormalCharacter"/>
          <w:rFonts w:ascii="方正小标宋简体" w:eastAsia="方正小标宋简体"/>
          <w:sz w:val="36"/>
          <w:szCs w:val="36"/>
        </w:rPr>
      </w:pPr>
      <w:r>
        <w:pict w14:anchorId="28057F45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3080" type="#_x0000_t136" style="position:absolute;left:0;text-align:left;margin-left:0;margin-top:0;width:50pt;height:50pt;z-index:251654656;visibility:hidden">
            <v:stroke joinstyle="miter"/>
            <v:path o:connecttype="segments"/>
            <v:textpath style="v-text-kern:t"/>
            <o:lock v:ext="edit" selection="t" text="f" shapetype="f"/>
          </v:shape>
        </w:pict>
      </w:r>
      <w:r>
        <w:rPr>
          <w:rFonts w:ascii="Times New Roman" w:hAnsi="Times New Roman"/>
        </w:rPr>
        <w:pict w14:anchorId="09EBBDB7">
          <v:shape id="_x0000_i1025" type="#_x0000_t136" style="width:414.8pt;height:70.95pt" fillcolor="red" strokecolor="red">
            <v:textpath style="font-family:&quot;方正小标宋简体&quot;;font-size:40pt" trim="t" fitpath="t" string="共青团滁州学院数学与金融学院委员会文件"/>
          </v:shape>
        </w:pict>
      </w:r>
    </w:p>
    <w:p w14:paraId="00E5F96E" w14:textId="45550296" w:rsidR="00FD5073" w:rsidRDefault="005C78EF">
      <w:pPr>
        <w:spacing w:line="480" w:lineRule="exact"/>
        <w:jc w:val="center"/>
        <w:rPr>
          <w:rStyle w:val="NormalCharacter"/>
          <w:rFonts w:ascii="仿宋_GB2312" w:eastAsia="仿宋_GB2312" w:hAnsi="宋体"/>
          <w:bCs/>
          <w:sz w:val="30"/>
          <w:szCs w:val="30"/>
        </w:rPr>
      </w:pPr>
      <w:r>
        <w:rPr>
          <w:rStyle w:val="NormalCharacter"/>
          <w:rFonts w:ascii="仿宋_GB2312" w:eastAsia="仿宋_GB2312" w:hAnsi="宋体"/>
          <w:bCs/>
          <w:sz w:val="30"/>
          <w:szCs w:val="30"/>
        </w:rPr>
        <w:t>院青〔2022〕</w:t>
      </w:r>
      <w:r w:rsidR="004A1601">
        <w:rPr>
          <w:rStyle w:val="NormalCharacter"/>
          <w:rFonts w:ascii="仿宋_GB2312" w:eastAsia="仿宋_GB2312" w:hAnsi="宋体" w:hint="eastAsia"/>
          <w:bCs/>
          <w:sz w:val="30"/>
          <w:szCs w:val="30"/>
        </w:rPr>
        <w:t>1</w:t>
      </w:r>
      <w:r w:rsidR="00567D7F">
        <w:rPr>
          <w:rStyle w:val="NormalCharacter"/>
          <w:rFonts w:ascii="仿宋_GB2312" w:eastAsia="仿宋_GB2312" w:hAnsi="宋体" w:hint="eastAsia"/>
          <w:bCs/>
          <w:sz w:val="30"/>
          <w:szCs w:val="30"/>
        </w:rPr>
        <w:t>6</w:t>
      </w:r>
      <w:r>
        <w:rPr>
          <w:rStyle w:val="NormalCharacter"/>
          <w:rFonts w:ascii="仿宋_GB2312" w:eastAsia="仿宋_GB2312" w:hAnsi="宋体"/>
          <w:bCs/>
          <w:sz w:val="30"/>
          <w:szCs w:val="30"/>
        </w:rPr>
        <w:t xml:space="preserve"> 号</w:t>
      </w:r>
    </w:p>
    <w:p w14:paraId="119EA99C" w14:textId="66A2A9C6" w:rsidR="00FD5073" w:rsidRDefault="004A1601">
      <w:pPr>
        <w:spacing w:line="560" w:lineRule="exact"/>
        <w:rPr>
          <w:rStyle w:val="NormalCharacter"/>
          <w:rFonts w:ascii="方正小标宋简体" w:eastAsia="方正小标宋简体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4902A8E" wp14:editId="17099B9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6" name="AutoShape 1030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/>
                          <a:ahLst/>
                          <a:cxnLst/>
                          <a:rect l="0" t="0" r="r" b="b"/>
                          <a:pathLst/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30" o:spid="_x0000_s1026" style="position:absolute;left:0;text-align:left;margin-left:0;margin-top:0;width:50pt;height:50pt;z-index:2516556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">
                <v:stroke joinstyle="miter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9BD56C3" wp14:editId="477DAF45">
                <wp:simplePos x="0" y="0"/>
                <wp:positionH relativeFrom="column">
                  <wp:posOffset>27940</wp:posOffset>
                </wp:positionH>
                <wp:positionV relativeFrom="paragraph">
                  <wp:posOffset>241300</wp:posOffset>
                </wp:positionV>
                <wp:extent cx="2734945" cy="12700"/>
                <wp:effectExtent l="27940" t="22225" r="27940" b="22225"/>
                <wp:wrapNone/>
                <wp:docPr id="5" name="Line 10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34945" cy="1270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27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pt,19pt" to="217.55pt,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" strokecolor="red" strokeweight="3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FB65421" wp14:editId="57C3C759">
                <wp:simplePos x="0" y="0"/>
                <wp:positionH relativeFrom="column">
                  <wp:posOffset>2862580</wp:posOffset>
                </wp:positionH>
                <wp:positionV relativeFrom="paragraph">
                  <wp:posOffset>103505</wp:posOffset>
                </wp:positionV>
                <wp:extent cx="262255" cy="254000"/>
                <wp:effectExtent l="24130" t="27305" r="27940" b="23495"/>
                <wp:wrapNone/>
                <wp:docPr id="4" name="AutoShape 10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255" cy="254000"/>
                        </a:xfrm>
                        <a:custGeom>
                          <a:avLst/>
                          <a:gdLst>
                            <a:gd name="T0" fmla="*/ 0 w 262255"/>
                            <a:gd name="T1" fmla="*/ 97019 h 254000"/>
                            <a:gd name="T2" fmla="*/ 100173 w 262255"/>
                            <a:gd name="T3" fmla="*/ 97019 h 254000"/>
                            <a:gd name="T4" fmla="*/ 131127 w 262255"/>
                            <a:gd name="T5" fmla="*/ 0 h 254000"/>
                            <a:gd name="T6" fmla="*/ 162081 w 262255"/>
                            <a:gd name="T7" fmla="*/ 97019 h 254000"/>
                            <a:gd name="T8" fmla="*/ 262254 w 262255"/>
                            <a:gd name="T9" fmla="*/ 97019 h 254000"/>
                            <a:gd name="T10" fmla="*/ 181212 w 262255"/>
                            <a:gd name="T11" fmla="*/ 156979 h 254000"/>
                            <a:gd name="T12" fmla="*/ 212168 w 262255"/>
                            <a:gd name="T13" fmla="*/ 253999 h 254000"/>
                            <a:gd name="T14" fmla="*/ 131127 w 262255"/>
                            <a:gd name="T15" fmla="*/ 194037 h 254000"/>
                            <a:gd name="T16" fmla="*/ 50086 w 262255"/>
                            <a:gd name="T17" fmla="*/ 253999 h 254000"/>
                            <a:gd name="T18" fmla="*/ 81042 w 262255"/>
                            <a:gd name="T19" fmla="*/ 156979 h 254000"/>
                            <a:gd name="T20" fmla="*/ 3163 w 262255"/>
                            <a:gd name="T21" fmla="*/ 3163 h 254000"/>
                            <a:gd name="T22" fmla="*/ 18437 w 262255"/>
                            <a:gd name="T23" fmla="*/ 18437 h 254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T20" t="T21" r="T22" b="T23"/>
                          <a:pathLst>
                            <a:path w="262255" h="254000">
                              <a:moveTo>
                                <a:pt x="0" y="97019"/>
                              </a:moveTo>
                              <a:lnTo>
                                <a:pt x="100173" y="97019"/>
                              </a:lnTo>
                              <a:lnTo>
                                <a:pt x="131127" y="0"/>
                              </a:lnTo>
                              <a:lnTo>
                                <a:pt x="162081" y="97019"/>
                              </a:lnTo>
                              <a:lnTo>
                                <a:pt x="262254" y="97019"/>
                              </a:lnTo>
                              <a:lnTo>
                                <a:pt x="181212" y="156979"/>
                              </a:lnTo>
                              <a:lnTo>
                                <a:pt x="212168" y="253999"/>
                              </a:lnTo>
                              <a:lnTo>
                                <a:pt x="131127" y="194037"/>
                              </a:lnTo>
                              <a:lnTo>
                                <a:pt x="50086" y="253999"/>
                              </a:lnTo>
                              <a:lnTo>
                                <a:pt x="81042" y="15697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00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D45BB0" w14:textId="77777777" w:rsidR="00FD5073" w:rsidRDefault="00FD5073">
                            <w:pPr>
                              <w:rPr>
                                <w:rStyle w:val="NormalCharacter"/>
                              </w:rPr>
                            </w:pPr>
                          </w:p>
                          <w:p w14:paraId="21CE4D6D" w14:textId="77777777" w:rsidR="00FD5073" w:rsidRDefault="00FD5073">
                            <w:pPr>
                              <w:rPr>
                                <w:rStyle w:val="NormalCharacte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28" o:spid="_x0000_s1026" style="position:absolute;left:0;text-align:left;margin-left:225.4pt;margin-top:8.15pt;width:20.65pt;height:2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62255,254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" adj="-11796480,,5400" path="m,97019r100173,l131127,r30954,97019l262254,97019r-81042,59960l212168,253999,131127,194037,50086,253999,81042,156979,,97019xe" fillcolor="red" strokecolor="red">
                <v:stroke joinstyle="miter"/>
                <v:formulas/>
                <v:path o:connecttype="custom" o:connectlocs="0,97019;100173,97019;131127,0;162081,97019;262254,97019;181212,156979;212168,253999;131127,194037;50086,253999;81042,156979" o:connectangles="0,0,0,0,0,0,0,0,0,0" textboxrect="3163,3163,18437,18437"/>
                <v:textbox>
                  <w:txbxContent>
                    <w:p w14:paraId="44D45BB0" w14:textId="77777777" w:rsidR="00FD5073" w:rsidRDefault="00FD5073">
                      <w:pPr>
                        <w:rPr>
                          <w:rStyle w:val="NormalCharacter"/>
                        </w:rPr>
                      </w:pPr>
                    </w:p>
                    <w:p w14:paraId="21CE4D6D" w14:textId="77777777" w:rsidR="00FD5073" w:rsidRDefault="00FD5073">
                      <w:pPr>
                        <w:rPr>
                          <w:rStyle w:val="NormalCharacte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30C62EEF" wp14:editId="7342CE39">
                <wp:simplePos x="0" y="0"/>
                <wp:positionH relativeFrom="column">
                  <wp:posOffset>2828290</wp:posOffset>
                </wp:positionH>
                <wp:positionV relativeFrom="paragraph">
                  <wp:posOffset>80010</wp:posOffset>
                </wp:positionV>
                <wp:extent cx="336550" cy="344170"/>
                <wp:effectExtent l="8890" t="13335" r="6985" b="13970"/>
                <wp:wrapNone/>
                <wp:docPr id="3" name="Oval 10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0" cy="34417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10D4158" w14:textId="77777777" w:rsidR="00FD5073" w:rsidRDefault="00FD5073">
                            <w:pPr>
                              <w:rPr>
                                <w:rStyle w:val="NormalCharacter"/>
                              </w:rPr>
                            </w:pPr>
                          </w:p>
                          <w:p w14:paraId="44908C10" w14:textId="77777777" w:rsidR="00FD5073" w:rsidRDefault="00FD5073">
                            <w:pPr>
                              <w:rPr>
                                <w:rStyle w:val="NormalCharacte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026" o:spid="_x0000_s1027" style="position:absolute;left:0;text-align:left;margin-left:222.7pt;margin-top:6.3pt;width:26.5pt;height:27.1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" strokecolor="red" strokeweight="1pt">
                <v:textbox>
                  <w:txbxContent>
                    <w:p w14:paraId="110D4158" w14:textId="77777777" w:rsidR="00FD5073" w:rsidRDefault="00FD5073">
                      <w:pPr>
                        <w:rPr>
                          <w:rStyle w:val="NormalCharacter"/>
                        </w:rPr>
                      </w:pPr>
                    </w:p>
                    <w:p w14:paraId="44908C10" w14:textId="77777777" w:rsidR="00FD5073" w:rsidRDefault="00FD5073">
                      <w:pPr>
                        <w:rPr>
                          <w:rStyle w:val="NormalCharacter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E036276" wp14:editId="52F105EA">
                <wp:simplePos x="0" y="0"/>
                <wp:positionH relativeFrom="column">
                  <wp:posOffset>3228975</wp:posOffset>
                </wp:positionH>
                <wp:positionV relativeFrom="paragraph">
                  <wp:posOffset>254000</wp:posOffset>
                </wp:positionV>
                <wp:extent cx="2578100" cy="6985"/>
                <wp:effectExtent l="19050" t="25400" r="22225" b="24765"/>
                <wp:wrapNone/>
                <wp:docPr id="2" name="Line 10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78100" cy="6985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29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4.25pt,20pt" to="457.25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" strokecolor="red" strokeweight="3pt"/>
            </w:pict>
          </mc:Fallback>
        </mc:AlternateContent>
      </w:r>
    </w:p>
    <w:p w14:paraId="0EDD8571" w14:textId="77777777" w:rsidR="00FD5073" w:rsidRDefault="00FD5073">
      <w:pPr>
        <w:spacing w:line="520" w:lineRule="exact"/>
        <w:rPr>
          <w:rStyle w:val="NormalCharacter"/>
          <w:rFonts w:ascii="方正小标宋简体" w:eastAsia="方正小标宋简体" w:hAnsi="华文中宋"/>
          <w:sz w:val="44"/>
          <w:szCs w:val="44"/>
        </w:rPr>
      </w:pPr>
    </w:p>
    <w:p w14:paraId="230E5E2B" w14:textId="1F7E82F5" w:rsidR="00A650E7" w:rsidRDefault="00642EC7" w:rsidP="00642EC7">
      <w:pPr>
        <w:pStyle w:val="UserStyle3"/>
        <w:spacing w:line="560" w:lineRule="exact"/>
        <w:jc w:val="center"/>
        <w:rPr>
          <w:rStyle w:val="NormalCharacter"/>
          <w:rFonts w:ascii="方正小标宋简体" w:eastAsia="方正小标宋简体" w:hAnsi="华文中宋"/>
          <w:sz w:val="36"/>
          <w:szCs w:val="36"/>
        </w:rPr>
      </w:pPr>
      <w:r>
        <w:rPr>
          <w:rStyle w:val="NormalCharacter"/>
          <w:rFonts w:ascii="方正小标宋简体" w:eastAsia="方正小标宋简体" w:hAnsi="华文中宋" w:hint="eastAsia"/>
          <w:sz w:val="36"/>
          <w:szCs w:val="36"/>
        </w:rPr>
        <w:t>关于</w:t>
      </w:r>
      <w:bookmarkStart w:id="0" w:name="_GoBack"/>
      <w:r w:rsidRPr="00642EC7">
        <w:rPr>
          <w:rStyle w:val="NormalCharacter"/>
          <w:rFonts w:ascii="方正小标宋简体" w:eastAsia="方正小标宋简体" w:hAnsi="华文中宋" w:hint="eastAsia"/>
          <w:sz w:val="36"/>
          <w:szCs w:val="36"/>
        </w:rPr>
        <w:t>数学与金融学院“十佳大学生”</w:t>
      </w:r>
      <w:r>
        <w:rPr>
          <w:rStyle w:val="NormalCharacter"/>
          <w:rFonts w:ascii="方正小标宋简体" w:eastAsia="方正小标宋简体" w:hAnsi="华文中宋" w:hint="eastAsia"/>
          <w:sz w:val="36"/>
          <w:szCs w:val="36"/>
        </w:rPr>
        <w:t>选树</w:t>
      </w:r>
      <w:r w:rsidRPr="00642EC7">
        <w:rPr>
          <w:rStyle w:val="NormalCharacter"/>
          <w:rFonts w:ascii="方正小标宋简体" w:eastAsia="方正小标宋简体" w:hAnsi="华文中宋" w:hint="eastAsia"/>
          <w:sz w:val="36"/>
          <w:szCs w:val="36"/>
        </w:rPr>
        <w:t>结果</w:t>
      </w:r>
      <w:r>
        <w:rPr>
          <w:rStyle w:val="NormalCharacter"/>
          <w:rFonts w:ascii="方正小标宋简体" w:eastAsia="方正小标宋简体" w:hAnsi="华文中宋" w:hint="eastAsia"/>
          <w:sz w:val="36"/>
          <w:szCs w:val="36"/>
        </w:rPr>
        <w:t>的</w:t>
      </w:r>
      <w:r w:rsidRPr="00642EC7">
        <w:rPr>
          <w:rStyle w:val="NormalCharacter"/>
          <w:rFonts w:ascii="方正小标宋简体" w:eastAsia="方正小标宋简体" w:hAnsi="华文中宋" w:hint="eastAsia"/>
          <w:sz w:val="36"/>
          <w:szCs w:val="36"/>
        </w:rPr>
        <w:t>公示</w:t>
      </w:r>
      <w:bookmarkEnd w:id="0"/>
      <w:r w:rsidRPr="00642EC7">
        <w:rPr>
          <w:rStyle w:val="NormalCharacter"/>
          <w:rFonts w:ascii="方正小标宋简体" w:eastAsia="方正小标宋简体" w:hAnsi="华文中宋" w:hint="eastAsia"/>
          <w:sz w:val="36"/>
          <w:szCs w:val="36"/>
        </w:rPr>
        <w:t>与表彰</w:t>
      </w:r>
    </w:p>
    <w:p w14:paraId="3C4F9AB6" w14:textId="77777777" w:rsidR="00A650E7" w:rsidRDefault="00A650E7" w:rsidP="00A650E7">
      <w:pPr>
        <w:pStyle w:val="a6"/>
        <w:spacing w:line="560" w:lineRule="exact"/>
        <w:outlineLvl w:val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各班级，团支部：</w:t>
      </w:r>
    </w:p>
    <w:p w14:paraId="54EF0D16" w14:textId="0AE98A6D" w:rsidR="00A650E7" w:rsidRDefault="00A650E7" w:rsidP="00A650E7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为深入学习贯彻习近平总书记在庆祝中国共产党成立100 周 年大会上的重要讲话精神和考察安徽重要讲话指示精神，认真贯 彻落实全国宣传思想工作会议、全国教育大会精神和团十八大精 神，开展先进典型学习宣传，加强思想政治引领，</w:t>
      </w:r>
      <w:r w:rsidR="005B7BAD">
        <w:rPr>
          <w:rFonts w:ascii="仿宋_GB2312" w:eastAsia="仿宋_GB2312" w:hint="eastAsia"/>
          <w:sz w:val="32"/>
          <w:szCs w:val="32"/>
        </w:rPr>
        <w:t>3月1</w:t>
      </w:r>
      <w:r w:rsidR="005B7BAD">
        <w:rPr>
          <w:rFonts w:ascii="仿宋_GB2312" w:eastAsia="仿宋_GB2312"/>
          <w:sz w:val="32"/>
          <w:szCs w:val="32"/>
        </w:rPr>
        <w:t>0</w:t>
      </w:r>
      <w:r w:rsidR="005B7BAD">
        <w:rPr>
          <w:rFonts w:ascii="仿宋_GB2312" w:eastAsia="仿宋_GB2312" w:hint="eastAsia"/>
          <w:sz w:val="32"/>
          <w:szCs w:val="32"/>
        </w:rPr>
        <w:t>日晚</w:t>
      </w:r>
      <w:r>
        <w:rPr>
          <w:rFonts w:ascii="仿宋_GB2312" w:eastAsia="仿宋_GB2312" w:hint="eastAsia"/>
          <w:sz w:val="32"/>
          <w:szCs w:val="32"/>
        </w:rPr>
        <w:t>在</w:t>
      </w:r>
      <w:r w:rsidR="005B7BAD">
        <w:rPr>
          <w:rFonts w:ascii="仿宋_GB2312" w:eastAsia="仿宋_GB2312" w:hint="eastAsia"/>
          <w:sz w:val="32"/>
          <w:szCs w:val="32"/>
        </w:rPr>
        <w:t>我校行政楼二楼开展</w:t>
      </w:r>
      <w:r>
        <w:rPr>
          <w:rFonts w:ascii="仿宋_GB2312" w:eastAsia="仿宋_GB2312" w:hint="eastAsia"/>
          <w:sz w:val="32"/>
          <w:szCs w:val="32"/>
        </w:rPr>
        <w:t>我院 202</w:t>
      </w:r>
      <w:r w:rsidR="008F0E54">
        <w:rPr>
          <w:rFonts w:ascii="仿宋_GB2312" w:eastAsia="仿宋_GB2312"/>
          <w:sz w:val="32"/>
          <w:szCs w:val="32"/>
        </w:rPr>
        <w:t>1</w:t>
      </w:r>
      <w:r w:rsidR="008F0E54">
        <w:rPr>
          <w:rFonts w:ascii="仿宋_GB2312" w:eastAsia="仿宋_GB2312" w:hint="eastAsia"/>
          <w:sz w:val="32"/>
          <w:szCs w:val="32"/>
        </w:rPr>
        <w:t>年度</w:t>
      </w:r>
      <w:r w:rsidR="00B5373E">
        <w:rPr>
          <w:rFonts w:ascii="仿宋_GB2312" w:eastAsia="仿宋_GB2312" w:hint="eastAsia"/>
          <w:sz w:val="32"/>
          <w:szCs w:val="32"/>
        </w:rPr>
        <w:t>院级</w:t>
      </w:r>
      <w:r>
        <w:rPr>
          <w:rFonts w:ascii="仿宋_GB2312" w:eastAsia="仿宋_GB2312" w:hint="eastAsia"/>
          <w:sz w:val="32"/>
          <w:szCs w:val="32"/>
        </w:rPr>
        <w:t>“</w:t>
      </w:r>
      <w:r w:rsidR="005A74DA">
        <w:rPr>
          <w:rFonts w:ascii="仿宋_GB2312" w:eastAsia="仿宋_GB2312" w:hint="eastAsia"/>
          <w:sz w:val="32"/>
          <w:szCs w:val="32"/>
        </w:rPr>
        <w:t>十佳</w:t>
      </w:r>
      <w:r>
        <w:rPr>
          <w:rFonts w:ascii="仿宋_GB2312" w:eastAsia="仿宋_GB2312" w:hint="eastAsia"/>
          <w:sz w:val="32"/>
          <w:szCs w:val="32"/>
        </w:rPr>
        <w:t>大学生”选树工作。</w:t>
      </w:r>
      <w:r w:rsidR="005B7BAD">
        <w:rPr>
          <w:rFonts w:ascii="仿宋_GB2312" w:eastAsia="仿宋_GB2312" w:hint="eastAsia"/>
          <w:sz w:val="32"/>
          <w:szCs w:val="32"/>
        </w:rPr>
        <w:t>经评比，</w:t>
      </w:r>
      <w:r>
        <w:rPr>
          <w:rFonts w:ascii="仿宋_GB2312" w:eastAsia="仿宋_GB2312" w:hint="eastAsia"/>
          <w:sz w:val="32"/>
          <w:szCs w:val="32"/>
        </w:rPr>
        <w:t>现将选树结果公布如下：</w:t>
      </w:r>
    </w:p>
    <w:p w14:paraId="7BA0C885" w14:textId="0E361DEE" w:rsidR="00D63311" w:rsidRDefault="00FE238C" w:rsidP="00D63311">
      <w:pPr>
        <w:spacing w:line="560" w:lineRule="exact"/>
        <w:ind w:firstLineChars="300" w:firstLine="96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“</w:t>
      </w:r>
      <w:r w:rsidR="00D63311">
        <w:rPr>
          <w:rFonts w:ascii="仿宋_GB2312" w:eastAsia="仿宋_GB2312" w:hint="eastAsia"/>
          <w:sz w:val="32"/>
          <w:szCs w:val="32"/>
        </w:rPr>
        <w:t>陈久镇</w:t>
      </w:r>
      <w:r>
        <w:rPr>
          <w:rFonts w:ascii="仿宋_GB2312" w:eastAsia="仿宋_GB2312" w:hint="eastAsia"/>
          <w:sz w:val="32"/>
          <w:szCs w:val="32"/>
        </w:rPr>
        <w:t>”</w:t>
      </w:r>
      <w:r w:rsidR="00D63311">
        <w:rPr>
          <w:rFonts w:ascii="仿宋_GB2312" w:eastAsia="仿宋_GB2312" w:hint="eastAsia"/>
          <w:sz w:val="32"/>
          <w:szCs w:val="32"/>
        </w:rPr>
        <w:t>等十名同学获</w:t>
      </w:r>
      <w:r w:rsidR="00B5373E">
        <w:rPr>
          <w:rFonts w:ascii="仿宋_GB2312" w:eastAsia="仿宋_GB2312" w:hint="eastAsia"/>
          <w:sz w:val="32"/>
          <w:szCs w:val="32"/>
        </w:rPr>
        <w:t>院级</w:t>
      </w:r>
      <w:r w:rsidR="004F13F2">
        <w:rPr>
          <w:rFonts w:ascii="仿宋_GB2312" w:eastAsia="仿宋_GB2312" w:hint="eastAsia"/>
          <w:sz w:val="32"/>
          <w:szCs w:val="32"/>
        </w:rPr>
        <w:t>“十佳大学生”称号</w:t>
      </w:r>
      <w:r w:rsidR="00D63311">
        <w:rPr>
          <w:rFonts w:ascii="仿宋_GB2312" w:eastAsia="仿宋_GB2312" w:hint="eastAsia"/>
          <w:sz w:val="32"/>
          <w:szCs w:val="32"/>
        </w:rPr>
        <w:t>；</w:t>
      </w:r>
    </w:p>
    <w:p w14:paraId="5317431B" w14:textId="10C5071F" w:rsidR="00D63311" w:rsidRDefault="00D63311" w:rsidP="00D63311">
      <w:pPr>
        <w:spacing w:line="560" w:lineRule="exact"/>
        <w:ind w:firstLineChars="300" w:firstLine="96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“陈睿”等五名同学获</w:t>
      </w:r>
      <w:r w:rsidR="00B5373E">
        <w:rPr>
          <w:rFonts w:ascii="仿宋_GB2312" w:eastAsia="仿宋_GB2312" w:hint="eastAsia"/>
          <w:sz w:val="32"/>
          <w:szCs w:val="32"/>
        </w:rPr>
        <w:t>院级“十佳大学生”</w:t>
      </w:r>
      <w:r>
        <w:rPr>
          <w:rFonts w:ascii="仿宋_GB2312" w:eastAsia="仿宋_GB2312" w:hint="eastAsia"/>
          <w:sz w:val="32"/>
          <w:szCs w:val="32"/>
        </w:rPr>
        <w:t>提名</w:t>
      </w:r>
      <w:r w:rsidR="004F13F2">
        <w:rPr>
          <w:rFonts w:ascii="仿宋_GB2312" w:eastAsia="仿宋_GB2312" w:hint="eastAsia"/>
          <w:sz w:val="32"/>
          <w:szCs w:val="32"/>
        </w:rPr>
        <w:t>奖</w:t>
      </w:r>
      <w:r>
        <w:rPr>
          <w:rFonts w:ascii="仿宋_GB2312" w:eastAsia="仿宋_GB2312" w:hint="eastAsia"/>
          <w:sz w:val="32"/>
          <w:szCs w:val="32"/>
        </w:rPr>
        <w:t>；</w:t>
      </w:r>
    </w:p>
    <w:p w14:paraId="57F62A01" w14:textId="4308420F" w:rsidR="00D63311" w:rsidRDefault="00D63311" w:rsidP="00D63311">
      <w:pPr>
        <w:spacing w:line="560" w:lineRule="exact"/>
        <w:ind w:firstLineChars="300" w:firstLine="96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“</w:t>
      </w:r>
      <w:r w:rsidR="00144D64">
        <w:rPr>
          <w:rFonts w:ascii="仿宋_GB2312" w:eastAsia="仿宋_GB2312" w:hint="eastAsia"/>
          <w:sz w:val="32"/>
          <w:szCs w:val="32"/>
        </w:rPr>
        <w:t>林静</w:t>
      </w:r>
      <w:r>
        <w:rPr>
          <w:rFonts w:ascii="仿宋_GB2312" w:eastAsia="仿宋_GB2312" w:hint="eastAsia"/>
          <w:sz w:val="32"/>
          <w:szCs w:val="32"/>
        </w:rPr>
        <w:t>”等六名同学获</w:t>
      </w:r>
      <w:r w:rsidR="00B5373E">
        <w:rPr>
          <w:rFonts w:ascii="仿宋_GB2312" w:eastAsia="仿宋_GB2312" w:hint="eastAsia"/>
          <w:sz w:val="32"/>
          <w:szCs w:val="32"/>
        </w:rPr>
        <w:t>院级“十佳大学生”</w:t>
      </w:r>
      <w:r>
        <w:rPr>
          <w:rFonts w:ascii="仿宋_GB2312" w:eastAsia="仿宋_GB2312" w:hint="eastAsia"/>
          <w:sz w:val="32"/>
          <w:szCs w:val="32"/>
        </w:rPr>
        <w:t>优秀奖；</w:t>
      </w:r>
    </w:p>
    <w:p w14:paraId="2EDB0E45" w14:textId="30A188B3" w:rsidR="00267C9E" w:rsidRPr="00267C9E" w:rsidRDefault="00267C9E" w:rsidP="00D63311">
      <w:pPr>
        <w:spacing w:line="560" w:lineRule="exact"/>
        <w:ind w:firstLineChars="300" w:firstLine="960"/>
        <w:jc w:val="left"/>
        <w:rPr>
          <w:rFonts w:ascii="仿宋_GB2312" w:eastAsia="仿宋_GB2312"/>
          <w:sz w:val="32"/>
          <w:szCs w:val="32"/>
        </w:rPr>
      </w:pPr>
      <w:r w:rsidRPr="00267C9E">
        <w:rPr>
          <w:rStyle w:val="UserStyle2"/>
          <w:rFonts w:ascii="仿宋" w:eastAsia="仿宋" w:hAnsi="仿宋" w:hint="eastAsia"/>
          <w:color w:val="000000"/>
          <w:sz w:val="32"/>
          <w:szCs w:val="32"/>
        </w:rPr>
        <w:t>“王世跃”等九名同学推报为</w:t>
      </w:r>
      <w:r w:rsidRPr="00267C9E">
        <w:rPr>
          <w:rStyle w:val="NormalCharacter"/>
          <w:rFonts w:ascii="仿宋" w:eastAsia="仿宋" w:hAnsi="仿宋" w:hint="eastAsia"/>
          <w:sz w:val="32"/>
          <w:szCs w:val="32"/>
        </w:rPr>
        <w:t>滁州学院“十佳大学生”</w:t>
      </w:r>
    </w:p>
    <w:p w14:paraId="1FF0004C" w14:textId="19B64161" w:rsidR="00FD5073" w:rsidRDefault="00EC019B" w:rsidP="00D63311">
      <w:pPr>
        <w:spacing w:line="560" w:lineRule="exact"/>
        <w:ind w:firstLineChars="300" w:firstLine="960"/>
        <w:jc w:val="left"/>
        <w:rPr>
          <w:rStyle w:val="UserStyle2"/>
          <w:rFonts w:ascii="仿宋" w:eastAsia="仿宋" w:hAnsi="仿宋"/>
          <w:sz w:val="32"/>
          <w:szCs w:val="32"/>
        </w:rPr>
      </w:pPr>
      <w:r>
        <w:rPr>
          <w:rStyle w:val="UserStyle2"/>
          <w:rFonts w:ascii="仿宋" w:eastAsia="仿宋" w:hAnsi="仿宋"/>
          <w:sz w:val="32"/>
          <w:szCs w:val="32"/>
        </w:rPr>
        <w:t>具体名单见附件。</w:t>
      </w:r>
    </w:p>
    <w:p w14:paraId="79CA424D" w14:textId="77777777" w:rsidR="00FD5073" w:rsidRDefault="00EC019B" w:rsidP="00EC019B">
      <w:pPr>
        <w:spacing w:line="560" w:lineRule="exact"/>
        <w:ind w:firstLineChars="1100" w:firstLine="3520"/>
        <w:jc w:val="right"/>
        <w:rPr>
          <w:rStyle w:val="UserStyle2"/>
          <w:rFonts w:ascii="仿宋_GB2312" w:eastAsia="仿宋_GB2312" w:hAnsi="仿宋" w:cs="宋体"/>
          <w:bCs/>
          <w:kern w:val="0"/>
          <w:sz w:val="32"/>
          <w:szCs w:val="32"/>
        </w:rPr>
      </w:pPr>
      <w:r>
        <w:rPr>
          <w:rStyle w:val="UserStyle2"/>
          <w:rFonts w:ascii="仿宋_GB2312" w:eastAsia="仿宋_GB2312" w:hAnsi="仿宋" w:cs="宋体"/>
          <w:bCs/>
          <w:kern w:val="0"/>
          <w:sz w:val="32"/>
          <w:szCs w:val="32"/>
        </w:rPr>
        <w:t>共青团滁州学院数学与金融学院委员会</w:t>
      </w:r>
    </w:p>
    <w:p w14:paraId="5F5E8D51" w14:textId="6DAEFF4C" w:rsidR="00FD5073" w:rsidRDefault="00EC019B" w:rsidP="00EC019B">
      <w:pPr>
        <w:spacing w:line="620" w:lineRule="exact"/>
        <w:ind w:leftChars="900" w:left="1890"/>
        <w:jc w:val="right"/>
        <w:rPr>
          <w:rStyle w:val="UserStyle2"/>
          <w:rFonts w:ascii="仿宋_GB2312" w:eastAsia="仿宋_GB2312" w:hAnsi="仿宋" w:cs="宋体"/>
          <w:bCs/>
          <w:kern w:val="0"/>
          <w:sz w:val="32"/>
          <w:szCs w:val="32"/>
        </w:rPr>
      </w:pPr>
      <w:r>
        <w:rPr>
          <w:rStyle w:val="UserStyle2"/>
          <w:rFonts w:ascii="仿宋_GB2312" w:eastAsia="仿宋_GB2312" w:hAnsi="仿宋" w:cs="宋体"/>
          <w:bCs/>
          <w:kern w:val="0"/>
          <w:sz w:val="32"/>
          <w:szCs w:val="32"/>
        </w:rPr>
        <w:t>2022年3月</w:t>
      </w:r>
      <w:r w:rsidR="009B4D16">
        <w:rPr>
          <w:rStyle w:val="UserStyle2"/>
          <w:rFonts w:ascii="仿宋_GB2312" w:eastAsia="仿宋_GB2312" w:hAnsi="仿宋" w:cs="宋体"/>
          <w:bCs/>
          <w:kern w:val="0"/>
          <w:sz w:val="32"/>
          <w:szCs w:val="32"/>
        </w:rPr>
        <w:t>12</w:t>
      </w:r>
      <w:r>
        <w:rPr>
          <w:rStyle w:val="UserStyle2"/>
          <w:rFonts w:ascii="仿宋_GB2312" w:eastAsia="仿宋_GB2312" w:hAnsi="仿宋" w:cs="宋体"/>
          <w:bCs/>
          <w:kern w:val="0"/>
          <w:sz w:val="32"/>
          <w:szCs w:val="32"/>
        </w:rPr>
        <w:t>日</w:t>
      </w:r>
    </w:p>
    <w:p w14:paraId="0AC3E3BE" w14:textId="77777777" w:rsidR="00FD5073" w:rsidRDefault="00FD5073">
      <w:pPr>
        <w:spacing w:line="620" w:lineRule="exact"/>
        <w:rPr>
          <w:rStyle w:val="NormalCharacter"/>
          <w:rFonts w:ascii="仿宋_GB2312" w:eastAsia="仿宋_GB2312" w:hAnsi="仿宋" w:cs="宋体"/>
          <w:bCs/>
          <w:kern w:val="0"/>
          <w:sz w:val="32"/>
          <w:szCs w:val="32"/>
        </w:rPr>
      </w:pPr>
    </w:p>
    <w:tbl>
      <w:tblPr>
        <w:tblW w:w="8946" w:type="dxa"/>
        <w:jc w:val="center"/>
        <w:tblBorders>
          <w:top w:val="single" w:sz="4" w:space="0" w:color="000000"/>
          <w:left w:val="nil"/>
          <w:bottom w:val="single" w:sz="4" w:space="0" w:color="000000"/>
          <w:right w:val="nil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7E0" w:firstRow="1" w:lastRow="1" w:firstColumn="1" w:lastColumn="1" w:noHBand="1" w:noVBand="1"/>
      </w:tblPr>
      <w:tblGrid>
        <w:gridCol w:w="5733"/>
        <w:gridCol w:w="3213"/>
      </w:tblGrid>
      <w:tr w:rsidR="00FD5073" w14:paraId="5BE0189E" w14:textId="77777777">
        <w:trPr>
          <w:jc w:val="center"/>
        </w:trPr>
        <w:tc>
          <w:tcPr>
            <w:tcW w:w="57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18049B1C" w14:textId="77777777" w:rsidR="00FD5073" w:rsidRDefault="005C78EF">
            <w:pPr>
              <w:spacing w:line="440" w:lineRule="exact"/>
              <w:rPr>
                <w:rStyle w:val="NormalCharacter"/>
                <w:rFonts w:ascii="仿宋_GB2312" w:eastAsia="仿宋_GB2312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/>
                <w:sz w:val="28"/>
                <w:szCs w:val="28"/>
              </w:rPr>
              <w:t>数学与金融学院团委</w:t>
            </w:r>
          </w:p>
        </w:tc>
        <w:tc>
          <w:tcPr>
            <w:tcW w:w="321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03BF45A9" w14:textId="7177E976" w:rsidR="00FD5073" w:rsidRDefault="005C78EF">
            <w:pPr>
              <w:spacing w:line="440" w:lineRule="exact"/>
              <w:ind w:right="210"/>
              <w:jc w:val="right"/>
              <w:rPr>
                <w:rStyle w:val="NormalCharacter"/>
                <w:rFonts w:ascii="仿宋_GB2312" w:eastAsia="仿宋_GB2312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/>
                <w:sz w:val="28"/>
                <w:szCs w:val="28"/>
              </w:rPr>
              <w:t>2022年3月</w:t>
            </w:r>
            <w:r w:rsidR="009B4D16">
              <w:rPr>
                <w:rStyle w:val="NormalCharacter"/>
                <w:rFonts w:ascii="仿宋_GB2312" w:eastAsia="仿宋_GB2312"/>
                <w:sz w:val="28"/>
                <w:szCs w:val="28"/>
              </w:rPr>
              <w:t>12</w:t>
            </w:r>
            <w:r>
              <w:rPr>
                <w:rStyle w:val="NormalCharacter"/>
                <w:rFonts w:ascii="仿宋_GB2312" w:eastAsia="仿宋_GB2312"/>
                <w:sz w:val="28"/>
                <w:szCs w:val="28"/>
              </w:rPr>
              <w:t>日印发</w:t>
            </w:r>
          </w:p>
        </w:tc>
      </w:tr>
    </w:tbl>
    <w:p w14:paraId="3F1D5664" w14:textId="43CC825B" w:rsidR="00FD5073" w:rsidRDefault="00EC019B" w:rsidP="00EC019B">
      <w:pPr>
        <w:spacing w:line="560" w:lineRule="exact"/>
        <w:rPr>
          <w:rStyle w:val="UserStyle2"/>
          <w:rFonts w:ascii="仿宋" w:eastAsia="仿宋" w:hAnsi="仿宋"/>
          <w:color w:val="000000"/>
          <w:sz w:val="32"/>
          <w:szCs w:val="32"/>
        </w:rPr>
      </w:pPr>
      <w:bookmarkStart w:id="1" w:name="_Hlk98190300"/>
      <w:r>
        <w:rPr>
          <w:rStyle w:val="UserStyle2"/>
          <w:rFonts w:ascii="仿宋" w:eastAsia="仿宋" w:hAnsi="仿宋"/>
          <w:color w:val="000000"/>
          <w:sz w:val="32"/>
          <w:szCs w:val="32"/>
        </w:rPr>
        <w:lastRenderedPageBreak/>
        <w:t>附件</w:t>
      </w:r>
      <w:r w:rsidR="00892F50">
        <w:rPr>
          <w:rStyle w:val="UserStyle2"/>
          <w:rFonts w:ascii="仿宋" w:eastAsia="仿宋" w:hAnsi="仿宋" w:hint="eastAsia"/>
          <w:color w:val="000000"/>
          <w:sz w:val="32"/>
          <w:szCs w:val="32"/>
        </w:rPr>
        <w:t>1</w:t>
      </w:r>
      <w:r>
        <w:rPr>
          <w:rStyle w:val="UserStyle2"/>
          <w:rFonts w:ascii="仿宋" w:eastAsia="仿宋" w:hAnsi="仿宋"/>
          <w:color w:val="000000"/>
          <w:sz w:val="32"/>
          <w:szCs w:val="32"/>
        </w:rPr>
        <w:t>：</w:t>
      </w:r>
    </w:p>
    <w:bookmarkEnd w:id="1"/>
    <w:p w14:paraId="4C000FEE" w14:textId="6679F5E3" w:rsidR="009B4D16" w:rsidRDefault="00EC019B" w:rsidP="009B4D16">
      <w:pPr>
        <w:pStyle w:val="UserStyle3"/>
        <w:spacing w:line="560" w:lineRule="exact"/>
        <w:jc w:val="center"/>
        <w:rPr>
          <w:rStyle w:val="NormalCharacter"/>
          <w:rFonts w:ascii="仿宋" w:eastAsia="仿宋" w:hAnsi="仿宋"/>
          <w:b/>
          <w:bCs/>
          <w:sz w:val="32"/>
          <w:szCs w:val="32"/>
        </w:rPr>
      </w:pPr>
      <w:r>
        <w:rPr>
          <w:rStyle w:val="UserStyle2"/>
          <w:rFonts w:ascii="仿宋" w:eastAsia="仿宋" w:hAnsi="仿宋"/>
          <w:color w:val="000000"/>
          <w:sz w:val="32"/>
          <w:szCs w:val="32"/>
        </w:rPr>
        <w:tab/>
      </w:r>
      <w:r w:rsidR="009B4D16" w:rsidRPr="009B4D16">
        <w:rPr>
          <w:rStyle w:val="NormalCharacter"/>
          <w:rFonts w:ascii="仿宋" w:eastAsia="仿宋" w:hAnsi="仿宋" w:hint="eastAsia"/>
          <w:b/>
          <w:bCs/>
          <w:sz w:val="32"/>
          <w:szCs w:val="32"/>
        </w:rPr>
        <w:t>数学与金融学院“十佳大学生”选树结果的公示</w:t>
      </w:r>
      <w:r w:rsidR="009B4D16">
        <w:rPr>
          <w:rStyle w:val="NormalCharacter"/>
          <w:rFonts w:ascii="仿宋" w:eastAsia="仿宋" w:hAnsi="仿宋" w:hint="eastAsia"/>
          <w:b/>
          <w:bCs/>
          <w:sz w:val="32"/>
          <w:szCs w:val="32"/>
        </w:rPr>
        <w:t>名单</w:t>
      </w:r>
    </w:p>
    <w:p w14:paraId="26F9BD25" w14:textId="0F9423F4" w:rsidR="002C68F7" w:rsidRPr="00451CF5" w:rsidRDefault="00892F50" w:rsidP="002C68F7">
      <w:pPr>
        <w:numPr>
          <w:ilvl w:val="0"/>
          <w:numId w:val="1"/>
        </w:numPr>
        <w:spacing w:line="560" w:lineRule="exact"/>
        <w:jc w:val="left"/>
        <w:rPr>
          <w:rStyle w:val="UserStyle2"/>
          <w:rFonts w:ascii="仿宋_GB2312" w:eastAsia="仿宋_GB2312"/>
          <w:sz w:val="32"/>
          <w:szCs w:val="32"/>
        </w:rPr>
      </w:pPr>
      <w:r>
        <w:rPr>
          <w:rStyle w:val="UserStyle2"/>
          <w:rFonts w:ascii="仿宋" w:eastAsia="仿宋" w:hAnsi="仿宋" w:hint="eastAsia"/>
          <w:b/>
          <w:bCs/>
          <w:color w:val="000000"/>
          <w:sz w:val="32"/>
          <w:szCs w:val="32"/>
        </w:rPr>
        <w:t>院</w:t>
      </w:r>
      <w:r w:rsidR="002C68F7">
        <w:rPr>
          <w:rStyle w:val="UserStyle2"/>
          <w:rFonts w:ascii="仿宋" w:eastAsia="仿宋" w:hAnsi="仿宋" w:hint="eastAsia"/>
          <w:b/>
          <w:bCs/>
          <w:color w:val="000000"/>
          <w:sz w:val="32"/>
          <w:szCs w:val="32"/>
        </w:rPr>
        <w:t>十佳大学生获奖</w:t>
      </w:r>
      <w:r w:rsidR="002C68F7">
        <w:rPr>
          <w:rStyle w:val="UserStyle2"/>
          <w:rFonts w:ascii="仿宋" w:eastAsia="仿宋" w:hAnsi="仿宋"/>
          <w:b/>
          <w:bCs/>
          <w:color w:val="000000"/>
          <w:sz w:val="32"/>
          <w:szCs w:val="32"/>
        </w:rPr>
        <w:t>（共10人）</w:t>
      </w:r>
    </w:p>
    <w:p w14:paraId="42F09DAD" w14:textId="77D3235B" w:rsidR="00451CF5" w:rsidRPr="002C68F7" w:rsidRDefault="00451CF5" w:rsidP="00451CF5">
      <w:pPr>
        <w:spacing w:line="560" w:lineRule="exact"/>
        <w:ind w:left="720"/>
        <w:jc w:val="left"/>
        <w:rPr>
          <w:rStyle w:val="UserStyle2"/>
          <w:rFonts w:ascii="仿宋_GB2312" w:eastAsia="仿宋_GB2312"/>
          <w:sz w:val="32"/>
          <w:szCs w:val="32"/>
        </w:rPr>
      </w:pPr>
      <w:r>
        <w:rPr>
          <w:rStyle w:val="UserStyle2"/>
          <w:rFonts w:ascii="仿宋" w:eastAsia="仿宋" w:hAnsi="仿宋" w:hint="eastAsia"/>
          <w:b/>
          <w:bCs/>
          <w:color w:val="000000"/>
          <w:sz w:val="32"/>
          <w:szCs w:val="32"/>
        </w:rPr>
        <w:t>陈久镇 王世跃 李懿聪 夏</w:t>
      </w:r>
      <w:r w:rsidR="00D1231B">
        <w:rPr>
          <w:rStyle w:val="UserStyle2"/>
          <w:rFonts w:ascii="仿宋" w:eastAsia="仿宋" w:hAnsi="仿宋" w:hint="eastAsia"/>
          <w:b/>
          <w:bCs/>
          <w:color w:val="000000"/>
          <w:sz w:val="32"/>
          <w:szCs w:val="32"/>
        </w:rPr>
        <w:t>圳</w:t>
      </w:r>
      <w:r>
        <w:rPr>
          <w:rStyle w:val="UserStyle2"/>
          <w:rFonts w:ascii="仿宋" w:eastAsia="仿宋" w:hAnsi="仿宋" w:hint="eastAsia"/>
          <w:b/>
          <w:bCs/>
          <w:color w:val="000000"/>
          <w:sz w:val="32"/>
          <w:szCs w:val="32"/>
        </w:rPr>
        <w:t>杰 董崎 王涵 马俊 朱斯鑫 李子玥 王倩</w:t>
      </w:r>
    </w:p>
    <w:p w14:paraId="3F789F52" w14:textId="42ED4631" w:rsidR="002C68F7" w:rsidRPr="00451CF5" w:rsidRDefault="00892F50" w:rsidP="002C68F7">
      <w:pPr>
        <w:numPr>
          <w:ilvl w:val="0"/>
          <w:numId w:val="1"/>
        </w:numPr>
        <w:spacing w:line="560" w:lineRule="exact"/>
        <w:jc w:val="left"/>
        <w:rPr>
          <w:rStyle w:val="UserStyle2"/>
          <w:rFonts w:ascii="仿宋_GB2312" w:eastAsia="仿宋_GB2312"/>
          <w:sz w:val="32"/>
          <w:szCs w:val="32"/>
        </w:rPr>
      </w:pPr>
      <w:r>
        <w:rPr>
          <w:rStyle w:val="UserStyle2"/>
          <w:rFonts w:ascii="仿宋" w:eastAsia="仿宋" w:hAnsi="仿宋" w:hint="eastAsia"/>
          <w:b/>
          <w:bCs/>
          <w:color w:val="000000"/>
          <w:sz w:val="32"/>
          <w:szCs w:val="32"/>
        </w:rPr>
        <w:t>院</w:t>
      </w:r>
      <w:r w:rsidR="002C68F7">
        <w:rPr>
          <w:rStyle w:val="UserStyle2"/>
          <w:rFonts w:ascii="仿宋" w:eastAsia="仿宋" w:hAnsi="仿宋" w:hint="eastAsia"/>
          <w:b/>
          <w:bCs/>
          <w:color w:val="000000"/>
          <w:sz w:val="32"/>
          <w:szCs w:val="32"/>
        </w:rPr>
        <w:t>十佳大学生提名</w:t>
      </w:r>
      <w:r w:rsidR="002C68F7">
        <w:rPr>
          <w:rStyle w:val="UserStyle2"/>
          <w:rFonts w:ascii="仿宋" w:eastAsia="仿宋" w:hAnsi="仿宋"/>
          <w:b/>
          <w:bCs/>
          <w:color w:val="000000"/>
          <w:sz w:val="32"/>
          <w:szCs w:val="32"/>
        </w:rPr>
        <w:t>（共5人）</w:t>
      </w:r>
    </w:p>
    <w:p w14:paraId="49C6C522" w14:textId="6220250C" w:rsidR="00451CF5" w:rsidRPr="002C68F7" w:rsidRDefault="00451CF5" w:rsidP="00451CF5">
      <w:pPr>
        <w:spacing w:line="560" w:lineRule="exact"/>
        <w:ind w:left="720"/>
        <w:jc w:val="left"/>
        <w:rPr>
          <w:rStyle w:val="UserStyle2"/>
          <w:rFonts w:ascii="仿宋_GB2312" w:eastAsia="仿宋_GB2312"/>
          <w:sz w:val="32"/>
          <w:szCs w:val="32"/>
        </w:rPr>
      </w:pPr>
      <w:r>
        <w:rPr>
          <w:rStyle w:val="UserStyle2"/>
          <w:rFonts w:ascii="仿宋" w:eastAsia="仿宋" w:hAnsi="仿宋" w:hint="eastAsia"/>
          <w:b/>
          <w:bCs/>
          <w:color w:val="000000"/>
          <w:sz w:val="32"/>
          <w:szCs w:val="32"/>
        </w:rPr>
        <w:t>陈睿 石雨凤 齐如杰 刘猛 汪子超</w:t>
      </w:r>
    </w:p>
    <w:p w14:paraId="62984C56" w14:textId="5DC957B8" w:rsidR="009B4D16" w:rsidRDefault="00892F50" w:rsidP="002C68F7">
      <w:pPr>
        <w:pStyle w:val="HtmlNormal"/>
        <w:numPr>
          <w:ilvl w:val="0"/>
          <w:numId w:val="1"/>
        </w:numPr>
        <w:spacing w:line="560" w:lineRule="exact"/>
        <w:rPr>
          <w:rStyle w:val="UserStyle2"/>
          <w:rFonts w:ascii="仿宋" w:eastAsia="仿宋" w:hAnsi="仿宋"/>
          <w:b/>
          <w:bCs/>
          <w:color w:val="000000"/>
          <w:sz w:val="32"/>
          <w:szCs w:val="32"/>
        </w:rPr>
      </w:pPr>
      <w:r>
        <w:rPr>
          <w:rStyle w:val="UserStyle2"/>
          <w:rFonts w:ascii="仿宋" w:eastAsia="仿宋" w:hAnsi="仿宋" w:hint="eastAsia"/>
          <w:b/>
          <w:bCs/>
          <w:color w:val="000000"/>
          <w:sz w:val="32"/>
          <w:szCs w:val="32"/>
        </w:rPr>
        <w:t>院</w:t>
      </w:r>
      <w:r w:rsidR="002C68F7">
        <w:rPr>
          <w:rStyle w:val="UserStyle2"/>
          <w:rFonts w:ascii="仿宋" w:eastAsia="仿宋" w:hAnsi="仿宋" w:hint="eastAsia"/>
          <w:b/>
          <w:bCs/>
          <w:color w:val="000000"/>
          <w:sz w:val="32"/>
          <w:szCs w:val="32"/>
        </w:rPr>
        <w:t>十佳大学生优秀奖（共</w:t>
      </w:r>
      <w:r w:rsidR="004F26CB">
        <w:rPr>
          <w:rStyle w:val="UserStyle2"/>
          <w:rFonts w:ascii="仿宋" w:eastAsia="仿宋" w:hAnsi="仿宋"/>
          <w:b/>
          <w:bCs/>
          <w:color w:val="000000"/>
          <w:sz w:val="32"/>
          <w:szCs w:val="32"/>
        </w:rPr>
        <w:t>6</w:t>
      </w:r>
      <w:r w:rsidR="002C68F7">
        <w:rPr>
          <w:rStyle w:val="UserStyle2"/>
          <w:rFonts w:ascii="仿宋" w:eastAsia="仿宋" w:hAnsi="仿宋" w:hint="eastAsia"/>
          <w:b/>
          <w:bCs/>
          <w:color w:val="000000"/>
          <w:sz w:val="32"/>
          <w:szCs w:val="32"/>
        </w:rPr>
        <w:t>人）</w:t>
      </w:r>
    </w:p>
    <w:p w14:paraId="05BC9660" w14:textId="632506B4" w:rsidR="004F26CB" w:rsidRDefault="00D239FF" w:rsidP="004F26CB">
      <w:pPr>
        <w:pStyle w:val="HtmlNormal"/>
        <w:spacing w:line="560" w:lineRule="exact"/>
        <w:ind w:left="720"/>
        <w:rPr>
          <w:rStyle w:val="UserStyle2"/>
          <w:rFonts w:ascii="仿宋" w:eastAsia="仿宋" w:hAnsi="仿宋"/>
          <w:b/>
          <w:bCs/>
          <w:color w:val="000000"/>
          <w:sz w:val="32"/>
          <w:szCs w:val="32"/>
        </w:rPr>
      </w:pPr>
      <w:r>
        <w:rPr>
          <w:rStyle w:val="UserStyle2"/>
          <w:rFonts w:ascii="仿宋" w:eastAsia="仿宋" w:hAnsi="仿宋" w:hint="eastAsia"/>
          <w:b/>
          <w:bCs/>
          <w:color w:val="000000"/>
          <w:sz w:val="32"/>
          <w:szCs w:val="32"/>
        </w:rPr>
        <w:t xml:space="preserve">林静 巩艺 </w:t>
      </w:r>
      <w:r w:rsidR="004F26CB">
        <w:rPr>
          <w:rStyle w:val="UserStyle2"/>
          <w:rFonts w:ascii="仿宋" w:eastAsia="仿宋" w:hAnsi="仿宋" w:hint="eastAsia"/>
          <w:b/>
          <w:bCs/>
          <w:color w:val="000000"/>
          <w:sz w:val="32"/>
          <w:szCs w:val="32"/>
        </w:rPr>
        <w:t xml:space="preserve">朱婷 </w:t>
      </w:r>
      <w:r w:rsidR="00AE261B">
        <w:rPr>
          <w:rStyle w:val="UserStyle2"/>
          <w:rFonts w:ascii="仿宋" w:eastAsia="仿宋" w:hAnsi="仿宋" w:hint="eastAsia"/>
          <w:b/>
          <w:bCs/>
          <w:color w:val="000000"/>
          <w:sz w:val="32"/>
          <w:szCs w:val="32"/>
        </w:rPr>
        <w:t>秦洋 袁洪亮 刘皓成</w:t>
      </w:r>
    </w:p>
    <w:p w14:paraId="1E7F104B" w14:textId="0BA0CC1D" w:rsidR="00267C9E" w:rsidRDefault="00267C9E" w:rsidP="004F26CB">
      <w:pPr>
        <w:pStyle w:val="HtmlNormal"/>
        <w:spacing w:line="560" w:lineRule="exact"/>
        <w:ind w:left="720"/>
        <w:rPr>
          <w:rStyle w:val="UserStyle2"/>
          <w:rFonts w:ascii="仿宋" w:eastAsia="仿宋" w:hAnsi="仿宋"/>
          <w:b/>
          <w:bCs/>
          <w:color w:val="000000"/>
          <w:sz w:val="32"/>
          <w:szCs w:val="32"/>
        </w:rPr>
      </w:pPr>
    </w:p>
    <w:p w14:paraId="32C33739" w14:textId="062A5283" w:rsidR="00267C9E" w:rsidRDefault="00267C9E" w:rsidP="004F26CB">
      <w:pPr>
        <w:pStyle w:val="HtmlNormal"/>
        <w:spacing w:line="560" w:lineRule="exact"/>
        <w:ind w:left="720"/>
        <w:rPr>
          <w:rStyle w:val="UserStyle2"/>
          <w:rFonts w:ascii="仿宋" w:eastAsia="仿宋" w:hAnsi="仿宋"/>
          <w:b/>
          <w:bCs/>
          <w:color w:val="000000"/>
          <w:sz w:val="32"/>
          <w:szCs w:val="32"/>
        </w:rPr>
      </w:pPr>
    </w:p>
    <w:p w14:paraId="20001BB4" w14:textId="2067A146" w:rsidR="00267C9E" w:rsidRPr="00892F50" w:rsidRDefault="00892F50" w:rsidP="00892F50">
      <w:pPr>
        <w:spacing w:line="560" w:lineRule="exact"/>
        <w:rPr>
          <w:rStyle w:val="UserStyle2"/>
          <w:rFonts w:ascii="仿宋" w:eastAsia="仿宋" w:hAnsi="仿宋"/>
          <w:color w:val="000000"/>
          <w:sz w:val="32"/>
          <w:szCs w:val="32"/>
        </w:rPr>
      </w:pPr>
      <w:r>
        <w:rPr>
          <w:rStyle w:val="UserStyle2"/>
          <w:rFonts w:ascii="仿宋" w:eastAsia="仿宋" w:hAnsi="仿宋"/>
          <w:color w:val="000000"/>
          <w:sz w:val="32"/>
          <w:szCs w:val="32"/>
        </w:rPr>
        <w:t>附件2：</w:t>
      </w:r>
    </w:p>
    <w:p w14:paraId="5BD973EA" w14:textId="77777777" w:rsidR="00267C9E" w:rsidRDefault="00267C9E" w:rsidP="00267C9E">
      <w:pPr>
        <w:pStyle w:val="UserStyle3"/>
        <w:spacing w:line="560" w:lineRule="exact"/>
        <w:jc w:val="center"/>
        <w:rPr>
          <w:rStyle w:val="NormalCharacter"/>
          <w:rFonts w:ascii="仿宋" w:eastAsia="仿宋" w:hAnsi="仿宋"/>
          <w:b/>
          <w:bCs/>
          <w:sz w:val="32"/>
          <w:szCs w:val="32"/>
        </w:rPr>
      </w:pPr>
      <w:r w:rsidRPr="00A24DE0">
        <w:rPr>
          <w:rStyle w:val="UserStyle2"/>
          <w:rFonts w:ascii="仿宋" w:eastAsia="仿宋" w:hAnsi="仿宋" w:hint="eastAsia"/>
          <w:b/>
          <w:bCs/>
          <w:color w:val="000000"/>
          <w:sz w:val="32"/>
          <w:szCs w:val="32"/>
        </w:rPr>
        <w:t>数学与金融学院</w:t>
      </w:r>
      <w:r>
        <w:rPr>
          <w:rStyle w:val="UserStyle2"/>
          <w:rFonts w:ascii="仿宋" w:eastAsia="仿宋" w:hAnsi="仿宋" w:hint="eastAsia"/>
          <w:b/>
          <w:bCs/>
          <w:color w:val="000000"/>
          <w:sz w:val="32"/>
          <w:szCs w:val="32"/>
        </w:rPr>
        <w:t>为</w:t>
      </w:r>
      <w:r>
        <w:rPr>
          <w:rStyle w:val="NormalCharacter"/>
          <w:rFonts w:ascii="仿宋" w:eastAsia="仿宋" w:hAnsi="仿宋" w:hint="eastAsia"/>
          <w:b/>
          <w:bCs/>
          <w:sz w:val="32"/>
          <w:szCs w:val="32"/>
        </w:rPr>
        <w:t>滁州学院</w:t>
      </w:r>
      <w:r w:rsidRPr="009B4D16">
        <w:rPr>
          <w:rStyle w:val="NormalCharacter"/>
          <w:rFonts w:ascii="仿宋" w:eastAsia="仿宋" w:hAnsi="仿宋" w:hint="eastAsia"/>
          <w:b/>
          <w:bCs/>
          <w:sz w:val="32"/>
          <w:szCs w:val="32"/>
        </w:rPr>
        <w:t>“十佳大学生”</w:t>
      </w:r>
      <w:r>
        <w:rPr>
          <w:rStyle w:val="NormalCharacter"/>
          <w:rFonts w:ascii="仿宋" w:eastAsia="仿宋" w:hAnsi="仿宋" w:hint="eastAsia"/>
          <w:b/>
          <w:bCs/>
          <w:sz w:val="32"/>
          <w:szCs w:val="32"/>
        </w:rPr>
        <w:t>的推报名单</w:t>
      </w:r>
    </w:p>
    <w:p w14:paraId="692BB482" w14:textId="77777777" w:rsidR="00DD6C38" w:rsidRDefault="00267C9E" w:rsidP="00DD6C38">
      <w:pPr>
        <w:numPr>
          <w:ilvl w:val="0"/>
          <w:numId w:val="4"/>
        </w:numPr>
        <w:spacing w:line="560" w:lineRule="exact"/>
        <w:jc w:val="left"/>
        <w:rPr>
          <w:rStyle w:val="UserStyle2"/>
          <w:rFonts w:ascii="仿宋_GB2312" w:eastAsia="仿宋_GB2312"/>
          <w:b/>
          <w:bCs/>
          <w:sz w:val="32"/>
          <w:szCs w:val="32"/>
        </w:rPr>
      </w:pPr>
      <w:r w:rsidRPr="00A45743">
        <w:rPr>
          <w:rStyle w:val="UserStyle2"/>
          <w:rFonts w:ascii="仿宋" w:eastAsia="仿宋" w:hAnsi="仿宋" w:hint="eastAsia"/>
          <w:b/>
          <w:bCs/>
          <w:color w:val="000000"/>
          <w:sz w:val="32"/>
          <w:szCs w:val="32"/>
        </w:rPr>
        <w:t xml:space="preserve">志愿服务板块：王世跃 李懿聪 </w:t>
      </w:r>
    </w:p>
    <w:p w14:paraId="0AC4EEE4" w14:textId="77777777" w:rsidR="00DD6C38" w:rsidRPr="00DD6C38" w:rsidRDefault="00267C9E" w:rsidP="00DD6C38">
      <w:pPr>
        <w:numPr>
          <w:ilvl w:val="0"/>
          <w:numId w:val="4"/>
        </w:numPr>
        <w:spacing w:line="560" w:lineRule="exact"/>
        <w:jc w:val="left"/>
        <w:rPr>
          <w:rStyle w:val="UserStyle2"/>
          <w:rFonts w:ascii="仿宋_GB2312" w:eastAsia="仿宋_GB2312"/>
          <w:b/>
          <w:bCs/>
          <w:sz w:val="32"/>
          <w:szCs w:val="32"/>
        </w:rPr>
      </w:pPr>
      <w:r w:rsidRPr="00A45743">
        <w:rPr>
          <w:rStyle w:val="UserStyle2"/>
          <w:rFonts w:ascii="仿宋" w:eastAsia="仿宋" w:hAnsi="仿宋" w:hint="eastAsia"/>
          <w:b/>
          <w:bCs/>
          <w:color w:val="000000"/>
          <w:sz w:val="32"/>
          <w:szCs w:val="32"/>
        </w:rPr>
        <w:t>自主创业板块：王涵</w:t>
      </w:r>
    </w:p>
    <w:p w14:paraId="38CD1142" w14:textId="77777777" w:rsidR="00DD6C38" w:rsidRDefault="00267C9E" w:rsidP="00DD6C38">
      <w:pPr>
        <w:numPr>
          <w:ilvl w:val="0"/>
          <w:numId w:val="4"/>
        </w:numPr>
        <w:spacing w:line="560" w:lineRule="exact"/>
        <w:jc w:val="left"/>
        <w:rPr>
          <w:rStyle w:val="UserStyle2"/>
          <w:rFonts w:ascii="仿宋_GB2312" w:eastAsia="仿宋_GB2312"/>
          <w:b/>
          <w:bCs/>
          <w:sz w:val="32"/>
          <w:szCs w:val="32"/>
        </w:rPr>
      </w:pPr>
      <w:r w:rsidRPr="00DD6C38">
        <w:rPr>
          <w:rStyle w:val="UserStyle2"/>
          <w:rFonts w:ascii="仿宋" w:eastAsia="仿宋" w:hAnsi="仿宋" w:hint="eastAsia"/>
          <w:b/>
          <w:bCs/>
          <w:color w:val="000000"/>
          <w:sz w:val="32"/>
          <w:szCs w:val="32"/>
        </w:rPr>
        <w:t>自强不息板块：陈久镇</w:t>
      </w:r>
    </w:p>
    <w:p w14:paraId="01177993" w14:textId="77777777" w:rsidR="00DD6C38" w:rsidRDefault="00267C9E" w:rsidP="00DD6C38">
      <w:pPr>
        <w:numPr>
          <w:ilvl w:val="0"/>
          <w:numId w:val="4"/>
        </w:numPr>
        <w:spacing w:line="560" w:lineRule="exact"/>
        <w:jc w:val="left"/>
        <w:rPr>
          <w:rStyle w:val="NormalCharacter"/>
          <w:rFonts w:ascii="仿宋_GB2312" w:eastAsia="仿宋_GB2312"/>
          <w:b/>
          <w:bCs/>
          <w:sz w:val="32"/>
          <w:szCs w:val="32"/>
        </w:rPr>
      </w:pPr>
      <w:r w:rsidRPr="00DD6C38">
        <w:rPr>
          <w:rStyle w:val="NormalCharacter"/>
          <w:rFonts w:ascii="仿宋_GB2312" w:eastAsia="仿宋_GB2312" w:hint="eastAsia"/>
          <w:b/>
          <w:bCs/>
          <w:sz w:val="32"/>
          <w:szCs w:val="32"/>
        </w:rPr>
        <w:t xml:space="preserve">社会实践板块：陈睿 汪子超 </w:t>
      </w:r>
    </w:p>
    <w:p w14:paraId="364948F9" w14:textId="77777777" w:rsidR="00C471B0" w:rsidRDefault="00267C9E" w:rsidP="00DD6C38">
      <w:pPr>
        <w:numPr>
          <w:ilvl w:val="0"/>
          <w:numId w:val="4"/>
        </w:numPr>
        <w:spacing w:line="560" w:lineRule="exact"/>
        <w:jc w:val="left"/>
        <w:rPr>
          <w:rStyle w:val="NormalCharacter"/>
          <w:rFonts w:ascii="仿宋_GB2312" w:eastAsia="仿宋_GB2312"/>
          <w:b/>
          <w:bCs/>
          <w:sz w:val="32"/>
          <w:szCs w:val="32"/>
        </w:rPr>
      </w:pPr>
      <w:r w:rsidRPr="00DD6C38">
        <w:rPr>
          <w:rStyle w:val="NormalCharacter"/>
          <w:rFonts w:ascii="仿宋_GB2312" w:eastAsia="仿宋_GB2312" w:hint="eastAsia"/>
          <w:b/>
          <w:bCs/>
          <w:sz w:val="32"/>
          <w:szCs w:val="32"/>
        </w:rPr>
        <w:t xml:space="preserve">道德示范板块：夏圳杰 </w:t>
      </w:r>
    </w:p>
    <w:p w14:paraId="62A48043" w14:textId="21DFE2AB" w:rsidR="00267C9E" w:rsidRPr="00267C9E" w:rsidRDefault="00267C9E" w:rsidP="00260E53">
      <w:pPr>
        <w:numPr>
          <w:ilvl w:val="0"/>
          <w:numId w:val="4"/>
        </w:numPr>
        <w:spacing w:line="560" w:lineRule="exact"/>
        <w:jc w:val="left"/>
        <w:rPr>
          <w:rStyle w:val="NormalCharacter"/>
          <w:rFonts w:ascii="仿宋" w:eastAsia="仿宋" w:hAnsi="仿宋"/>
          <w:b/>
          <w:bCs/>
          <w:color w:val="000000"/>
          <w:sz w:val="32"/>
          <w:szCs w:val="32"/>
        </w:rPr>
      </w:pPr>
      <w:r w:rsidRPr="00892F50">
        <w:rPr>
          <w:rStyle w:val="NormalCharacter"/>
          <w:rFonts w:ascii="仿宋_GB2312" w:eastAsia="仿宋_GB2312" w:hint="eastAsia"/>
          <w:b/>
          <w:bCs/>
          <w:sz w:val="32"/>
          <w:szCs w:val="32"/>
        </w:rPr>
        <w:t>学风创优板块：</w:t>
      </w:r>
      <w:r w:rsidR="00892F50">
        <w:rPr>
          <w:rStyle w:val="NormalCharacter"/>
          <w:rFonts w:ascii="仿宋_GB2312" w:eastAsia="仿宋_GB2312" w:hint="eastAsia"/>
          <w:b/>
          <w:bCs/>
          <w:sz w:val="32"/>
          <w:szCs w:val="32"/>
        </w:rPr>
        <w:t xml:space="preserve">马俊 </w:t>
      </w:r>
      <w:r w:rsidRPr="00892F50">
        <w:rPr>
          <w:rStyle w:val="NormalCharacter"/>
          <w:rFonts w:ascii="仿宋_GB2312" w:eastAsia="仿宋_GB2312" w:hint="eastAsia"/>
          <w:b/>
          <w:bCs/>
          <w:sz w:val="32"/>
          <w:szCs w:val="32"/>
        </w:rPr>
        <w:t xml:space="preserve">朱斯鑫 </w:t>
      </w:r>
    </w:p>
    <w:sectPr w:rsidR="00267C9E" w:rsidRPr="00267C9E">
      <w:footerReference w:type="default" r:id="rId8"/>
      <w:pgSz w:w="11906" w:h="16838"/>
      <w:pgMar w:top="1417" w:right="1417" w:bottom="1417" w:left="141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F5BD2C" w14:textId="77777777" w:rsidR="00323EC6" w:rsidRDefault="00323EC6">
      <w:r>
        <w:separator/>
      </w:r>
    </w:p>
  </w:endnote>
  <w:endnote w:type="continuationSeparator" w:id="0">
    <w:p w14:paraId="1D3E5336" w14:textId="77777777" w:rsidR="00323EC6" w:rsidRDefault="00323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altName w:val="Malgun Gothic Semilight"/>
    <w:charset w:val="86"/>
    <w:family w:val="auto"/>
    <w:pitch w:val="variable"/>
    <w:sig w:usb0="00000000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92A318" w14:textId="5403EE7F" w:rsidR="00FD5073" w:rsidRDefault="004A1601">
    <w:pPr>
      <w:pStyle w:val="a3"/>
      <w:rPr>
        <w:rStyle w:val="NormalCharacte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24288" behindDoc="0" locked="0" layoutInCell="1" allowOverlap="1" wp14:anchorId="2EC4894F" wp14:editId="6C9CBCCD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3175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F459C5" w14:textId="77777777" w:rsidR="00FD5073" w:rsidRDefault="00FD5073">
                          <w:pPr>
                            <w:pStyle w:val="a3"/>
                            <w:rPr>
                              <w:rStyle w:val="NormalCharacter"/>
                            </w:rPr>
                          </w:pPr>
                        </w:p>
                        <w:p w14:paraId="2D247E15" w14:textId="77777777" w:rsidR="00FD5073" w:rsidRDefault="00FD5073">
                          <w:pPr>
                            <w:rPr>
                              <w:rStyle w:val="NormalCharacter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92.8pt;margin-top:0;width:2in;height:2in;z-index:524288;visibility:visible;mso-wrap-style:squar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" filled="f" stroked="f" strokeweight=".5pt">
              <v:textbox inset="0,0,0,0">
                <w:txbxContent>
                  <w:p w14:paraId="04F459C5" w14:textId="77777777" w:rsidR="00FD5073" w:rsidRDefault="00FD5073">
                    <w:pPr>
                      <w:pStyle w:val="a3"/>
                      <w:rPr>
                        <w:rStyle w:val="NormalCharacter"/>
                      </w:rPr>
                    </w:pPr>
                  </w:p>
                  <w:p w14:paraId="2D247E15" w14:textId="77777777" w:rsidR="00FD5073" w:rsidRDefault="00FD5073">
                    <w:pPr>
                      <w:rPr>
                        <w:rStyle w:val="NormalCharacter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D62FA8" w14:textId="77777777" w:rsidR="00323EC6" w:rsidRDefault="00323EC6">
      <w:r>
        <w:separator/>
      </w:r>
    </w:p>
  </w:footnote>
  <w:footnote w:type="continuationSeparator" w:id="0">
    <w:p w14:paraId="4535A9ED" w14:textId="77777777" w:rsidR="00323EC6" w:rsidRDefault="00323E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5338C"/>
    <w:multiLevelType w:val="hybridMultilevel"/>
    <w:tmpl w:val="77F801A8"/>
    <w:lvl w:ilvl="0" w:tplc="748CBAD0">
      <w:start w:val="1"/>
      <w:numFmt w:val="decimal"/>
      <w:lvlText w:val="%1、"/>
      <w:lvlJc w:val="left"/>
      <w:pPr>
        <w:ind w:left="720" w:hanging="720"/>
      </w:pPr>
      <w:rPr>
        <w:rFonts w:ascii="仿宋" w:eastAsia="仿宋" w:hAnsi="仿宋"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ADC6F78"/>
    <w:multiLevelType w:val="hybridMultilevel"/>
    <w:tmpl w:val="941C8D26"/>
    <w:lvl w:ilvl="0" w:tplc="FADEE0FA">
      <w:start w:val="1"/>
      <w:numFmt w:val="decimal"/>
      <w:lvlText w:val="%1、"/>
      <w:lvlJc w:val="left"/>
      <w:pPr>
        <w:ind w:left="720" w:hanging="720"/>
      </w:pPr>
      <w:rPr>
        <w:rFonts w:ascii="仿宋" w:eastAsia="仿宋" w:hAnsi="仿宋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2511640"/>
    <w:multiLevelType w:val="hybridMultilevel"/>
    <w:tmpl w:val="E84A1FF4"/>
    <w:lvl w:ilvl="0" w:tplc="C3809C4E">
      <w:start w:val="6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74B7056"/>
    <w:multiLevelType w:val="hybridMultilevel"/>
    <w:tmpl w:val="63647AB6"/>
    <w:lvl w:ilvl="0" w:tplc="E182F48C">
      <w:start w:val="3"/>
      <w:numFmt w:val="decimal"/>
      <w:lvlText w:val="%1、"/>
      <w:lvlJc w:val="left"/>
      <w:pPr>
        <w:ind w:left="720" w:hanging="720"/>
      </w:pPr>
      <w:rPr>
        <w:rFonts w:ascii="仿宋" w:eastAsia="仿宋" w:hAnsi="仿宋"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/>
  <w:bordersDoNotSurroundFooter/>
  <w:defaultTabStop w:val="420"/>
  <w:doNotUseMarginsForDrawingGridOrigin/>
  <w:characterSpacingControl w:val="doNotCompress"/>
  <w:hdrShapeDefaults>
    <o:shapedefaults v:ext="edit" spidmax="3081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073"/>
    <w:rsid w:val="000F7470"/>
    <w:rsid w:val="00144D64"/>
    <w:rsid w:val="001836F5"/>
    <w:rsid w:val="00267C9E"/>
    <w:rsid w:val="002C68F7"/>
    <w:rsid w:val="002D0F6F"/>
    <w:rsid w:val="00323EC6"/>
    <w:rsid w:val="00451CF5"/>
    <w:rsid w:val="004A1601"/>
    <w:rsid w:val="004F13F2"/>
    <w:rsid w:val="004F26CB"/>
    <w:rsid w:val="00532426"/>
    <w:rsid w:val="00567D7F"/>
    <w:rsid w:val="005A74DA"/>
    <w:rsid w:val="005B7BAD"/>
    <w:rsid w:val="005C78EF"/>
    <w:rsid w:val="006131E7"/>
    <w:rsid w:val="00642EC7"/>
    <w:rsid w:val="00651345"/>
    <w:rsid w:val="00715A83"/>
    <w:rsid w:val="007E57BB"/>
    <w:rsid w:val="00892F50"/>
    <w:rsid w:val="008F0E54"/>
    <w:rsid w:val="0090031F"/>
    <w:rsid w:val="00953B06"/>
    <w:rsid w:val="009B4D16"/>
    <w:rsid w:val="009D5D2F"/>
    <w:rsid w:val="009E3760"/>
    <w:rsid w:val="009F5EAC"/>
    <w:rsid w:val="00A11CDE"/>
    <w:rsid w:val="00A650E7"/>
    <w:rsid w:val="00A870C6"/>
    <w:rsid w:val="00AE261B"/>
    <w:rsid w:val="00B5373E"/>
    <w:rsid w:val="00B561C7"/>
    <w:rsid w:val="00B75E5F"/>
    <w:rsid w:val="00BC18DB"/>
    <w:rsid w:val="00BF1CEF"/>
    <w:rsid w:val="00C276C6"/>
    <w:rsid w:val="00C471B0"/>
    <w:rsid w:val="00D1231B"/>
    <w:rsid w:val="00D239FF"/>
    <w:rsid w:val="00D63311"/>
    <w:rsid w:val="00D84A30"/>
    <w:rsid w:val="00DD1BDB"/>
    <w:rsid w:val="00DD6C38"/>
    <w:rsid w:val="00EC019B"/>
    <w:rsid w:val="00EF6139"/>
    <w:rsid w:val="00F422F6"/>
    <w:rsid w:val="00F516AD"/>
    <w:rsid w:val="00FD5073"/>
    <w:rsid w:val="00FE2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81"/>
    <o:shapelayout v:ext="edit">
      <o:idmap v:ext="edit" data="1,3"/>
    </o:shapelayout>
  </w:shapeDefaults>
  <w:decimalSymbol w:val="."/>
  <w:listSeparator w:val=","/>
  <w14:docId w14:val="7B5F81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F50"/>
    <w:pPr>
      <w:jc w:val="both"/>
      <w:textAlignment w:val="baseline"/>
    </w:pPr>
    <w:rPr>
      <w:rFonts w:ascii="Calibri" w:hAnsi="Calibri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1"/>
    <w:basedOn w:val="a"/>
    <w:next w:val="a"/>
    <w:pPr>
      <w:keepNext/>
      <w:keepLines/>
      <w:spacing w:before="340" w:after="330" w:line="578" w:lineRule="auto"/>
    </w:pPr>
    <w:rPr>
      <w:rFonts w:eastAsia="黑体"/>
      <w:kern w:val="44"/>
      <w:sz w:val="32"/>
      <w:szCs w:val="44"/>
    </w:rPr>
  </w:style>
  <w:style w:type="character" w:customStyle="1" w:styleId="NormalCharacter">
    <w:name w:val="NormalCharacter"/>
    <w:semiHidden/>
  </w:style>
  <w:style w:type="table" w:customStyle="1" w:styleId="TableNormal">
    <w:name w:val="TableNormal"/>
    <w:semiHidden/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rmalList">
    <w:name w:val="NormalList"/>
    <w:semiHidden/>
  </w:style>
  <w:style w:type="paragraph" w:customStyle="1" w:styleId="PlainText">
    <w:name w:val="PlainText"/>
    <w:basedOn w:val="a"/>
    <w:rPr>
      <w:rFonts w:ascii="宋体" w:hAnsi="Courier New"/>
      <w:szCs w:val="21"/>
    </w:rPr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000000"/>
        <w:left w:val="none" w:sz="0" w:space="4" w:color="000000"/>
        <w:bottom w:val="none" w:sz="0" w:space="1" w:color="000000"/>
        <w:right w:val="none" w:sz="0" w:space="4" w:color="000000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HtmlNormal">
    <w:name w:val="HtmlNormal"/>
    <w:basedOn w:val="a"/>
    <w:rPr>
      <w:rFonts w:ascii="Times New Roman" w:hAnsi="Times New Roman"/>
      <w:sz w:val="24"/>
    </w:rPr>
  </w:style>
  <w:style w:type="table" w:customStyle="1" w:styleId="TableGrid">
    <w:name w:val="TableGrid"/>
    <w:basedOn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5">
    <w:name w:val="Hyperlink"/>
    <w:rPr>
      <w:color w:val="0000FF"/>
      <w:u w:val="single"/>
    </w:rPr>
  </w:style>
  <w:style w:type="paragraph" w:customStyle="1" w:styleId="UserStyle0">
    <w:name w:val="UserStyle_0"/>
    <w:basedOn w:val="a"/>
    <w:rPr>
      <w:rFonts w:eastAsia="黑体"/>
      <w:sz w:val="28"/>
      <w:szCs w:val="28"/>
    </w:rPr>
  </w:style>
  <w:style w:type="paragraph" w:customStyle="1" w:styleId="UserStyle1">
    <w:name w:val="UserStyle_1"/>
    <w:basedOn w:val="a"/>
    <w:pPr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character" w:customStyle="1" w:styleId="UserStyle2">
    <w:name w:val="UserStyle_2"/>
    <w:semiHidden/>
  </w:style>
  <w:style w:type="paragraph" w:customStyle="1" w:styleId="UserStyle3">
    <w:name w:val="UserStyle_3"/>
    <w:basedOn w:val="a"/>
    <w:rPr>
      <w:rFonts w:ascii="Times New Roman" w:hAnsi="Times New Roman"/>
      <w:sz w:val="24"/>
    </w:rPr>
  </w:style>
  <w:style w:type="paragraph" w:styleId="a6">
    <w:name w:val="Normal (Web)"/>
    <w:basedOn w:val="a"/>
    <w:qFormat/>
    <w:rsid w:val="00A650E7"/>
    <w:pPr>
      <w:widowControl w:val="0"/>
      <w:textAlignment w:val="auto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F50"/>
    <w:pPr>
      <w:jc w:val="both"/>
      <w:textAlignment w:val="baseline"/>
    </w:pPr>
    <w:rPr>
      <w:rFonts w:ascii="Calibri" w:hAnsi="Calibri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1"/>
    <w:basedOn w:val="a"/>
    <w:next w:val="a"/>
    <w:pPr>
      <w:keepNext/>
      <w:keepLines/>
      <w:spacing w:before="340" w:after="330" w:line="578" w:lineRule="auto"/>
    </w:pPr>
    <w:rPr>
      <w:rFonts w:eastAsia="黑体"/>
      <w:kern w:val="44"/>
      <w:sz w:val="32"/>
      <w:szCs w:val="44"/>
    </w:rPr>
  </w:style>
  <w:style w:type="character" w:customStyle="1" w:styleId="NormalCharacter">
    <w:name w:val="NormalCharacter"/>
    <w:semiHidden/>
  </w:style>
  <w:style w:type="table" w:customStyle="1" w:styleId="TableNormal">
    <w:name w:val="TableNormal"/>
    <w:semiHidden/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rmalList">
    <w:name w:val="NormalList"/>
    <w:semiHidden/>
  </w:style>
  <w:style w:type="paragraph" w:customStyle="1" w:styleId="PlainText">
    <w:name w:val="PlainText"/>
    <w:basedOn w:val="a"/>
    <w:rPr>
      <w:rFonts w:ascii="宋体" w:hAnsi="Courier New"/>
      <w:szCs w:val="21"/>
    </w:rPr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000000"/>
        <w:left w:val="none" w:sz="0" w:space="4" w:color="000000"/>
        <w:bottom w:val="none" w:sz="0" w:space="1" w:color="000000"/>
        <w:right w:val="none" w:sz="0" w:space="4" w:color="000000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HtmlNormal">
    <w:name w:val="HtmlNormal"/>
    <w:basedOn w:val="a"/>
    <w:rPr>
      <w:rFonts w:ascii="Times New Roman" w:hAnsi="Times New Roman"/>
      <w:sz w:val="24"/>
    </w:rPr>
  </w:style>
  <w:style w:type="table" w:customStyle="1" w:styleId="TableGrid">
    <w:name w:val="TableGrid"/>
    <w:basedOn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5">
    <w:name w:val="Hyperlink"/>
    <w:rPr>
      <w:color w:val="0000FF"/>
      <w:u w:val="single"/>
    </w:rPr>
  </w:style>
  <w:style w:type="paragraph" w:customStyle="1" w:styleId="UserStyle0">
    <w:name w:val="UserStyle_0"/>
    <w:basedOn w:val="a"/>
    <w:rPr>
      <w:rFonts w:eastAsia="黑体"/>
      <w:sz w:val="28"/>
      <w:szCs w:val="28"/>
    </w:rPr>
  </w:style>
  <w:style w:type="paragraph" w:customStyle="1" w:styleId="UserStyle1">
    <w:name w:val="UserStyle_1"/>
    <w:basedOn w:val="a"/>
    <w:pPr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character" w:customStyle="1" w:styleId="UserStyle2">
    <w:name w:val="UserStyle_2"/>
    <w:semiHidden/>
  </w:style>
  <w:style w:type="paragraph" w:customStyle="1" w:styleId="UserStyle3">
    <w:name w:val="UserStyle_3"/>
    <w:basedOn w:val="a"/>
    <w:rPr>
      <w:rFonts w:ascii="Times New Roman" w:hAnsi="Times New Roman"/>
      <w:sz w:val="24"/>
    </w:rPr>
  </w:style>
  <w:style w:type="paragraph" w:styleId="a6">
    <w:name w:val="Normal (Web)"/>
    <w:basedOn w:val="a"/>
    <w:qFormat/>
    <w:rsid w:val="00A650E7"/>
    <w:pPr>
      <w:widowControl w:val="0"/>
      <w:textAlignment w:val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xb21cn</cp:lastModifiedBy>
  <cp:revision>2</cp:revision>
  <dcterms:created xsi:type="dcterms:W3CDTF">2022-03-15T04:25:00Z</dcterms:created>
  <dcterms:modified xsi:type="dcterms:W3CDTF">2022-03-15T04:25:00Z</dcterms:modified>
</cp:coreProperties>
</file>